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A028" w14:textId="77777777" w:rsidR="00C10173" w:rsidRDefault="00C10173" w:rsidP="00C10173">
      <w:pPr>
        <w:jc w:val="both"/>
        <w:rPr>
          <w:b/>
          <w:lang w:val="sr-Cyrl-CS"/>
        </w:rPr>
      </w:pPr>
      <w:r w:rsidRPr="00DE55AA">
        <w:rPr>
          <w:b/>
          <w:lang w:val="ru-RU"/>
        </w:rPr>
        <w:t xml:space="preserve">Табела 8.3.  Број студената који су уписали </w:t>
      </w:r>
      <w:r w:rsidRPr="003D688C">
        <w:rPr>
          <w:b/>
        </w:rPr>
        <w:t>текућу</w:t>
      </w:r>
      <w:r>
        <w:rPr>
          <w:b/>
        </w:rPr>
        <w:t xml:space="preserve"> 2020/21. </w:t>
      </w:r>
      <w:r w:rsidRPr="00DE55AA">
        <w:rPr>
          <w:b/>
          <w:lang w:val="ru-RU"/>
        </w:rPr>
        <w:t xml:space="preserve">школску годину у односу на остварене ЕСПБ бодове (60), (37-60) (мање од 37) за </w:t>
      </w:r>
      <w:r>
        <w:rPr>
          <w:b/>
          <w:lang w:val="sr-Cyrl-CS"/>
        </w:rPr>
        <w:t xml:space="preserve">све </w:t>
      </w:r>
      <w:r w:rsidRPr="00DE55AA">
        <w:rPr>
          <w:b/>
          <w:lang w:val="ru-RU"/>
        </w:rPr>
        <w:t>студијске програме</w:t>
      </w:r>
      <w:r w:rsidRPr="003D688C">
        <w:rPr>
          <w:b/>
        </w:rPr>
        <w:t xml:space="preserve"> по годинама студија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804"/>
        <w:gridCol w:w="814"/>
        <w:gridCol w:w="860"/>
        <w:gridCol w:w="803"/>
        <w:gridCol w:w="815"/>
        <w:gridCol w:w="861"/>
        <w:gridCol w:w="803"/>
        <w:gridCol w:w="815"/>
        <w:gridCol w:w="861"/>
      </w:tblGrid>
      <w:tr w:rsidR="00C10173" w:rsidRPr="002B51C1" w14:paraId="51C47A1F" w14:textId="77777777" w:rsidTr="005725F9">
        <w:trPr>
          <w:trHeight w:val="550"/>
        </w:trPr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EE3FB98" w14:textId="77777777" w:rsidR="00C10173" w:rsidRPr="002B51C1" w:rsidRDefault="00C10173" w:rsidP="005725F9">
            <w:pPr>
              <w:spacing w:before="40" w:after="40"/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*Ниво студија</w:t>
            </w:r>
          </w:p>
        </w:tc>
        <w:tc>
          <w:tcPr>
            <w:tcW w:w="2483" w:type="dxa"/>
            <w:gridSpan w:val="3"/>
            <w:tcBorders>
              <w:top w:val="double" w:sz="4" w:space="0" w:color="auto"/>
            </w:tcBorders>
            <w:vAlign w:val="center"/>
          </w:tcPr>
          <w:p w14:paraId="2B37C0A0" w14:textId="77777777" w:rsidR="00C10173" w:rsidRPr="002B51C1" w:rsidRDefault="00C10173" w:rsidP="005725F9">
            <w:pPr>
              <w:spacing w:before="40" w:after="40"/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II год.</w:t>
            </w:r>
          </w:p>
        </w:tc>
        <w:tc>
          <w:tcPr>
            <w:tcW w:w="2486" w:type="dxa"/>
            <w:gridSpan w:val="3"/>
            <w:tcBorders>
              <w:top w:val="double" w:sz="4" w:space="0" w:color="auto"/>
            </w:tcBorders>
            <w:vAlign w:val="center"/>
          </w:tcPr>
          <w:p w14:paraId="14E57BC4" w14:textId="77777777" w:rsidR="00C10173" w:rsidRPr="002B51C1" w:rsidRDefault="00C10173" w:rsidP="005725F9">
            <w:pPr>
              <w:spacing w:before="40" w:after="40"/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III год.</w:t>
            </w:r>
          </w:p>
        </w:tc>
        <w:tc>
          <w:tcPr>
            <w:tcW w:w="2486" w:type="dxa"/>
            <w:gridSpan w:val="3"/>
            <w:tcBorders>
              <w:top w:val="double" w:sz="4" w:space="0" w:color="auto"/>
            </w:tcBorders>
            <w:vAlign w:val="center"/>
          </w:tcPr>
          <w:p w14:paraId="42C9C62D" w14:textId="77777777" w:rsidR="00C10173" w:rsidRPr="002B51C1" w:rsidRDefault="00C10173" w:rsidP="005725F9">
            <w:pPr>
              <w:spacing w:before="40" w:after="40"/>
              <w:jc w:val="center"/>
              <w:rPr>
                <w:rFonts w:eastAsia="MS Mincho"/>
                <w:b/>
                <w:lang w:val="sr-Cyrl-CS"/>
              </w:rPr>
            </w:pPr>
            <w:r>
              <w:rPr>
                <w:rFonts w:eastAsia="MS Mincho"/>
                <w:b/>
                <w:lang w:val="sr-Cyrl-CS"/>
              </w:rPr>
              <w:t>Продужна</w:t>
            </w:r>
          </w:p>
        </w:tc>
      </w:tr>
      <w:tr w:rsidR="00C10173" w:rsidRPr="002B51C1" w14:paraId="247C6436" w14:textId="77777777" w:rsidTr="005725F9">
        <w:trPr>
          <w:trHeight w:val="550"/>
        </w:trPr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98DE5ED" w14:textId="77777777" w:rsidR="00C10173" w:rsidRPr="002B51C1" w:rsidRDefault="00C10173" w:rsidP="005725F9">
            <w:pPr>
              <w:spacing w:before="40" w:after="40"/>
              <w:jc w:val="center"/>
              <w:rPr>
                <w:rFonts w:eastAsia="MS Mincho"/>
                <w:b/>
                <w:lang w:val="sr-Cyrl-CS"/>
              </w:rPr>
            </w:pPr>
          </w:p>
        </w:tc>
        <w:tc>
          <w:tcPr>
            <w:tcW w:w="806" w:type="dxa"/>
            <w:vAlign w:val="center"/>
          </w:tcPr>
          <w:p w14:paraId="53BAC02A" w14:textId="77777777" w:rsidR="00C10173" w:rsidRPr="002B51C1" w:rsidRDefault="00C10173" w:rsidP="005725F9">
            <w:pPr>
              <w:spacing w:before="40" w:after="40"/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60</w:t>
            </w:r>
          </w:p>
        </w:tc>
        <w:tc>
          <w:tcPr>
            <w:tcW w:w="817" w:type="dxa"/>
            <w:vAlign w:val="center"/>
          </w:tcPr>
          <w:p w14:paraId="3E6AE9E5" w14:textId="77777777" w:rsidR="00C10173" w:rsidRPr="002B51C1" w:rsidRDefault="00C10173" w:rsidP="005725F9">
            <w:pPr>
              <w:spacing w:before="40" w:after="40"/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37-60</w:t>
            </w:r>
          </w:p>
        </w:tc>
        <w:tc>
          <w:tcPr>
            <w:tcW w:w="860" w:type="dxa"/>
            <w:vAlign w:val="center"/>
          </w:tcPr>
          <w:p w14:paraId="269BB97B" w14:textId="77777777" w:rsidR="00C10173" w:rsidRPr="002B51C1" w:rsidRDefault="00C10173" w:rsidP="005725F9">
            <w:pPr>
              <w:spacing w:before="40" w:after="40"/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испод 37</w:t>
            </w:r>
          </w:p>
        </w:tc>
        <w:tc>
          <w:tcPr>
            <w:tcW w:w="807" w:type="dxa"/>
            <w:vAlign w:val="center"/>
          </w:tcPr>
          <w:p w14:paraId="3F275B81" w14:textId="77777777" w:rsidR="00C10173" w:rsidRPr="002B51C1" w:rsidRDefault="00C10173" w:rsidP="005725F9">
            <w:pPr>
              <w:spacing w:before="40" w:after="40"/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60</w:t>
            </w:r>
          </w:p>
        </w:tc>
        <w:tc>
          <w:tcPr>
            <w:tcW w:w="818" w:type="dxa"/>
            <w:vAlign w:val="center"/>
          </w:tcPr>
          <w:p w14:paraId="63EE4A10" w14:textId="77777777" w:rsidR="00C10173" w:rsidRPr="002B51C1" w:rsidRDefault="00C10173" w:rsidP="005725F9">
            <w:pPr>
              <w:spacing w:before="40" w:after="40"/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37-60</w:t>
            </w:r>
          </w:p>
        </w:tc>
        <w:tc>
          <w:tcPr>
            <w:tcW w:w="861" w:type="dxa"/>
            <w:vAlign w:val="center"/>
          </w:tcPr>
          <w:p w14:paraId="479C3EB9" w14:textId="77777777" w:rsidR="00C10173" w:rsidRPr="002B51C1" w:rsidRDefault="00C10173" w:rsidP="005725F9">
            <w:pPr>
              <w:spacing w:before="40" w:after="40"/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испод 37</w:t>
            </w:r>
          </w:p>
        </w:tc>
        <w:tc>
          <w:tcPr>
            <w:tcW w:w="807" w:type="dxa"/>
            <w:vAlign w:val="center"/>
          </w:tcPr>
          <w:p w14:paraId="501F2329" w14:textId="77777777" w:rsidR="00C10173" w:rsidRPr="002B51C1" w:rsidRDefault="00C10173" w:rsidP="005725F9">
            <w:pPr>
              <w:spacing w:before="40" w:after="40"/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60</w:t>
            </w:r>
          </w:p>
        </w:tc>
        <w:tc>
          <w:tcPr>
            <w:tcW w:w="818" w:type="dxa"/>
            <w:vAlign w:val="center"/>
          </w:tcPr>
          <w:p w14:paraId="5594C192" w14:textId="77777777" w:rsidR="00C10173" w:rsidRPr="002B51C1" w:rsidRDefault="00C10173" w:rsidP="005725F9">
            <w:pPr>
              <w:spacing w:before="40" w:after="40"/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37-60</w:t>
            </w:r>
          </w:p>
        </w:tc>
        <w:tc>
          <w:tcPr>
            <w:tcW w:w="861" w:type="dxa"/>
            <w:vAlign w:val="center"/>
          </w:tcPr>
          <w:p w14:paraId="46D2EA89" w14:textId="77777777" w:rsidR="00C10173" w:rsidRPr="002B51C1" w:rsidRDefault="00C10173" w:rsidP="005725F9">
            <w:pPr>
              <w:spacing w:before="40" w:after="40"/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испод 37</w:t>
            </w:r>
          </w:p>
        </w:tc>
      </w:tr>
      <w:tr w:rsidR="00C10173" w:rsidRPr="002B51C1" w14:paraId="0C049770" w14:textId="77777777" w:rsidTr="005725F9">
        <w:tc>
          <w:tcPr>
            <w:tcW w:w="1786" w:type="dxa"/>
            <w:tcBorders>
              <w:top w:val="double" w:sz="4" w:space="0" w:color="auto"/>
            </w:tcBorders>
            <w:vAlign w:val="center"/>
          </w:tcPr>
          <w:p w14:paraId="531D284F" w14:textId="77777777" w:rsidR="00C10173" w:rsidRPr="00C10173" w:rsidRDefault="00C10173" w:rsidP="005725F9">
            <w:pPr>
              <w:jc w:val="center"/>
              <w:rPr>
                <w:rFonts w:eastAsia="MS Mincho"/>
                <w:b/>
                <w:color w:val="FF0000"/>
                <w:lang w:val="sr-Cyrl-CS"/>
              </w:rPr>
            </w:pPr>
            <w:r w:rsidRPr="00C10173">
              <w:rPr>
                <w:rFonts w:eastAsia="MS Mincho"/>
                <w:b/>
                <w:color w:val="FF0000"/>
                <w:lang w:val="sr-Cyrl-CS"/>
              </w:rPr>
              <w:t>OСС –  Васпитач деце предшколског узраста</w:t>
            </w:r>
          </w:p>
        </w:tc>
        <w:tc>
          <w:tcPr>
            <w:tcW w:w="806" w:type="dxa"/>
          </w:tcPr>
          <w:p w14:paraId="20A03D7C" w14:textId="77777777" w:rsidR="00C10173" w:rsidRPr="00C10173" w:rsidRDefault="00C10173" w:rsidP="005725F9">
            <w:pPr>
              <w:jc w:val="center"/>
              <w:rPr>
                <w:rFonts w:eastAsia="MS Mincho"/>
                <w:color w:val="FF0000"/>
                <w:lang w:val="sr-Cyrl-CS"/>
              </w:rPr>
            </w:pPr>
            <w:r w:rsidRPr="00C10173">
              <w:rPr>
                <w:rFonts w:eastAsia="MS Mincho"/>
                <w:color w:val="FF0000"/>
                <w:lang w:val="sr-Cyrl-CS"/>
              </w:rPr>
              <w:t>65</w:t>
            </w:r>
          </w:p>
        </w:tc>
        <w:tc>
          <w:tcPr>
            <w:tcW w:w="817" w:type="dxa"/>
          </w:tcPr>
          <w:p w14:paraId="3E638F45" w14:textId="77777777" w:rsidR="00C10173" w:rsidRPr="00C10173" w:rsidRDefault="00C10173" w:rsidP="005725F9">
            <w:pPr>
              <w:jc w:val="center"/>
              <w:rPr>
                <w:rFonts w:eastAsia="MS Mincho"/>
                <w:color w:val="FF0000"/>
              </w:rPr>
            </w:pPr>
            <w:r w:rsidRPr="00C10173">
              <w:rPr>
                <w:rFonts w:eastAsia="MS Mincho"/>
                <w:color w:val="FF0000"/>
              </w:rPr>
              <w:t>7</w:t>
            </w:r>
          </w:p>
        </w:tc>
        <w:tc>
          <w:tcPr>
            <w:tcW w:w="860" w:type="dxa"/>
          </w:tcPr>
          <w:p w14:paraId="0C7C2003" w14:textId="77777777" w:rsidR="00C10173" w:rsidRPr="00C10173" w:rsidRDefault="00C10173" w:rsidP="005725F9">
            <w:pPr>
              <w:jc w:val="center"/>
              <w:rPr>
                <w:rFonts w:eastAsia="MS Mincho"/>
                <w:color w:val="FF0000"/>
                <w:lang w:val="sr-Cyrl-CS"/>
              </w:rPr>
            </w:pPr>
            <w:r w:rsidRPr="00C10173">
              <w:rPr>
                <w:rFonts w:eastAsia="MS Mincho"/>
                <w:color w:val="FF0000"/>
                <w:lang w:val="sr-Cyrl-CS"/>
              </w:rPr>
              <w:t>5</w:t>
            </w:r>
          </w:p>
        </w:tc>
        <w:tc>
          <w:tcPr>
            <w:tcW w:w="807" w:type="dxa"/>
          </w:tcPr>
          <w:p w14:paraId="10E4D3AE" w14:textId="77777777" w:rsidR="00C10173" w:rsidRPr="00C10173" w:rsidRDefault="00C10173" w:rsidP="005725F9">
            <w:pPr>
              <w:jc w:val="center"/>
              <w:rPr>
                <w:rFonts w:eastAsia="MS Mincho"/>
                <w:color w:val="FF0000"/>
                <w:lang w:val="sr-Cyrl-CS"/>
              </w:rPr>
            </w:pPr>
            <w:r w:rsidRPr="00C10173">
              <w:rPr>
                <w:rFonts w:eastAsia="MS Mincho"/>
                <w:color w:val="FF0000"/>
                <w:lang w:val="sr-Cyrl-CS"/>
              </w:rPr>
              <w:t>71</w:t>
            </w:r>
          </w:p>
        </w:tc>
        <w:tc>
          <w:tcPr>
            <w:tcW w:w="818" w:type="dxa"/>
          </w:tcPr>
          <w:p w14:paraId="359983B7" w14:textId="77777777" w:rsidR="00C10173" w:rsidRPr="00C10173" w:rsidRDefault="00C10173" w:rsidP="005725F9">
            <w:pPr>
              <w:jc w:val="center"/>
              <w:rPr>
                <w:rFonts w:eastAsia="MS Mincho"/>
                <w:color w:val="FF0000"/>
                <w:lang w:val="sr-Cyrl-CS"/>
              </w:rPr>
            </w:pPr>
            <w:r w:rsidRPr="00C10173">
              <w:rPr>
                <w:rFonts w:eastAsia="MS Mincho"/>
                <w:color w:val="FF0000"/>
                <w:lang w:val="sr-Cyrl-CS"/>
              </w:rPr>
              <w:t>9</w:t>
            </w:r>
          </w:p>
        </w:tc>
        <w:tc>
          <w:tcPr>
            <w:tcW w:w="861" w:type="dxa"/>
          </w:tcPr>
          <w:p w14:paraId="5D5EE496" w14:textId="77777777" w:rsidR="00C10173" w:rsidRPr="00C10173" w:rsidRDefault="00C10173" w:rsidP="005725F9">
            <w:pPr>
              <w:jc w:val="center"/>
              <w:rPr>
                <w:rFonts w:eastAsia="MS Mincho"/>
                <w:color w:val="FF0000"/>
              </w:rPr>
            </w:pPr>
            <w:r w:rsidRPr="00C10173">
              <w:rPr>
                <w:rFonts w:eastAsia="MS Mincho"/>
                <w:color w:val="FF0000"/>
              </w:rPr>
              <w:t>/</w:t>
            </w:r>
          </w:p>
        </w:tc>
        <w:tc>
          <w:tcPr>
            <w:tcW w:w="807" w:type="dxa"/>
          </w:tcPr>
          <w:p w14:paraId="1C7437EB" w14:textId="77777777" w:rsidR="00C10173" w:rsidRPr="00C10173" w:rsidRDefault="00C10173" w:rsidP="005725F9">
            <w:pPr>
              <w:jc w:val="center"/>
              <w:rPr>
                <w:rFonts w:eastAsia="MS Mincho"/>
                <w:color w:val="FF0000"/>
                <w:lang w:val="sr-Cyrl-CS"/>
              </w:rPr>
            </w:pPr>
            <w:r w:rsidRPr="00C10173">
              <w:rPr>
                <w:rFonts w:eastAsia="MS Mincho"/>
                <w:color w:val="FF0000"/>
                <w:lang w:val="sr-Cyrl-CS"/>
              </w:rPr>
              <w:t>69</w:t>
            </w:r>
          </w:p>
        </w:tc>
        <w:tc>
          <w:tcPr>
            <w:tcW w:w="818" w:type="dxa"/>
          </w:tcPr>
          <w:p w14:paraId="3191FBA7" w14:textId="77777777" w:rsidR="00C10173" w:rsidRPr="00C10173" w:rsidRDefault="00C10173" w:rsidP="005725F9">
            <w:pPr>
              <w:jc w:val="center"/>
              <w:rPr>
                <w:rFonts w:eastAsia="MS Mincho"/>
                <w:color w:val="FF0000"/>
                <w:lang w:val="sr-Cyrl-CS"/>
              </w:rPr>
            </w:pPr>
            <w:r w:rsidRPr="00C10173">
              <w:rPr>
                <w:rFonts w:eastAsia="MS Mincho"/>
                <w:color w:val="FF0000"/>
                <w:lang w:val="sr-Cyrl-CS"/>
              </w:rPr>
              <w:t>7</w:t>
            </w:r>
          </w:p>
        </w:tc>
        <w:tc>
          <w:tcPr>
            <w:tcW w:w="861" w:type="dxa"/>
          </w:tcPr>
          <w:p w14:paraId="487001DF" w14:textId="77777777" w:rsidR="00C10173" w:rsidRPr="00C10173" w:rsidRDefault="00C10173" w:rsidP="005725F9">
            <w:pPr>
              <w:jc w:val="center"/>
              <w:rPr>
                <w:rFonts w:eastAsia="MS Mincho"/>
                <w:color w:val="FF0000"/>
              </w:rPr>
            </w:pPr>
            <w:r w:rsidRPr="00C10173">
              <w:rPr>
                <w:rFonts w:eastAsia="MS Mincho"/>
                <w:color w:val="FF0000"/>
              </w:rPr>
              <w:t>/</w:t>
            </w:r>
          </w:p>
        </w:tc>
      </w:tr>
      <w:tr w:rsidR="00C10173" w:rsidRPr="002B51C1" w14:paraId="50938D7F" w14:textId="77777777" w:rsidTr="005725F9">
        <w:tc>
          <w:tcPr>
            <w:tcW w:w="1786" w:type="dxa"/>
            <w:vAlign w:val="center"/>
          </w:tcPr>
          <w:p w14:paraId="27326BD8" w14:textId="77777777" w:rsidR="00C10173" w:rsidRPr="000E455F" w:rsidRDefault="00C10173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>
              <w:rPr>
                <w:rFonts w:eastAsia="MS Mincho"/>
                <w:b/>
                <w:lang w:val="sr-Cyrl-CS"/>
              </w:rPr>
              <w:t>М</w:t>
            </w:r>
            <w:r w:rsidRPr="002B51C1">
              <w:rPr>
                <w:rFonts w:eastAsia="MS Mincho"/>
                <w:b/>
                <w:lang w:val="sr-Cyrl-CS"/>
              </w:rPr>
              <w:t>СС</w:t>
            </w:r>
            <w:r>
              <w:rPr>
                <w:rFonts w:eastAsia="MS Mincho"/>
                <w:b/>
              </w:rPr>
              <w:t>-</w:t>
            </w:r>
            <w:r>
              <w:rPr>
                <w:rFonts w:eastAsia="MS Mincho"/>
                <w:b/>
                <w:lang w:val="sr-Cyrl-CS"/>
              </w:rPr>
              <w:t xml:space="preserve"> Струковни мастер васпитач</w:t>
            </w:r>
          </w:p>
        </w:tc>
        <w:tc>
          <w:tcPr>
            <w:tcW w:w="806" w:type="dxa"/>
          </w:tcPr>
          <w:p w14:paraId="5460143C" w14:textId="77777777" w:rsidR="00C10173" w:rsidRPr="002B4E7A" w:rsidRDefault="00C10173" w:rsidP="005725F9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85</w:t>
            </w:r>
          </w:p>
        </w:tc>
        <w:tc>
          <w:tcPr>
            <w:tcW w:w="817" w:type="dxa"/>
          </w:tcPr>
          <w:p w14:paraId="04F528AD" w14:textId="77777777" w:rsidR="00C10173" w:rsidRPr="002B4E7A" w:rsidRDefault="00C10173" w:rsidP="005725F9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/</w:t>
            </w:r>
          </w:p>
        </w:tc>
        <w:tc>
          <w:tcPr>
            <w:tcW w:w="860" w:type="dxa"/>
          </w:tcPr>
          <w:p w14:paraId="4C263762" w14:textId="77777777" w:rsidR="00C10173" w:rsidRPr="000E455F" w:rsidRDefault="00C10173" w:rsidP="005725F9">
            <w:pPr>
              <w:jc w:val="center"/>
              <w:rPr>
                <w:rFonts w:eastAsia="MS Mincho"/>
                <w:lang w:val="sr-Cyrl-CS"/>
              </w:rPr>
            </w:pPr>
            <w:r>
              <w:rPr>
                <w:rFonts w:eastAsia="MS Mincho"/>
                <w:lang w:val="sr-Cyrl-CS"/>
              </w:rPr>
              <w:t>9</w:t>
            </w:r>
          </w:p>
        </w:tc>
        <w:tc>
          <w:tcPr>
            <w:tcW w:w="807" w:type="dxa"/>
          </w:tcPr>
          <w:p w14:paraId="71278FD4" w14:textId="77777777" w:rsidR="00C10173" w:rsidRPr="002D5520" w:rsidRDefault="00C10173" w:rsidP="005725F9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/</w:t>
            </w:r>
          </w:p>
        </w:tc>
        <w:tc>
          <w:tcPr>
            <w:tcW w:w="818" w:type="dxa"/>
          </w:tcPr>
          <w:p w14:paraId="15C5A111" w14:textId="77777777" w:rsidR="00C10173" w:rsidRPr="002D5520" w:rsidRDefault="00C10173" w:rsidP="005725F9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/</w:t>
            </w:r>
          </w:p>
        </w:tc>
        <w:tc>
          <w:tcPr>
            <w:tcW w:w="861" w:type="dxa"/>
          </w:tcPr>
          <w:p w14:paraId="59C0D620" w14:textId="77777777" w:rsidR="00C10173" w:rsidRPr="002D5520" w:rsidRDefault="00C10173" w:rsidP="005725F9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/</w:t>
            </w:r>
          </w:p>
        </w:tc>
        <w:tc>
          <w:tcPr>
            <w:tcW w:w="807" w:type="dxa"/>
          </w:tcPr>
          <w:p w14:paraId="55E3785E" w14:textId="77777777" w:rsidR="00C10173" w:rsidRPr="002D5520" w:rsidRDefault="00C10173" w:rsidP="005725F9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/</w:t>
            </w:r>
          </w:p>
        </w:tc>
        <w:tc>
          <w:tcPr>
            <w:tcW w:w="818" w:type="dxa"/>
          </w:tcPr>
          <w:p w14:paraId="128D99D3" w14:textId="77777777" w:rsidR="00C10173" w:rsidRPr="002D5520" w:rsidRDefault="00C10173" w:rsidP="005725F9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/</w:t>
            </w:r>
          </w:p>
        </w:tc>
        <w:tc>
          <w:tcPr>
            <w:tcW w:w="861" w:type="dxa"/>
          </w:tcPr>
          <w:p w14:paraId="5D52E7CD" w14:textId="77777777" w:rsidR="00C10173" w:rsidRPr="002D5520" w:rsidRDefault="00C10173" w:rsidP="005725F9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/</w:t>
            </w:r>
          </w:p>
        </w:tc>
      </w:tr>
      <w:tr w:rsidR="00C10173" w:rsidRPr="002B51C1" w14:paraId="36EB3C99" w14:textId="77777777" w:rsidTr="005725F9">
        <w:trPr>
          <w:trHeight w:val="753"/>
        </w:trPr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47A81BCD" w14:textId="77777777" w:rsidR="00C10173" w:rsidRPr="002B51C1" w:rsidRDefault="00C10173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Укупно</w:t>
            </w:r>
          </w:p>
        </w:tc>
        <w:tc>
          <w:tcPr>
            <w:tcW w:w="806" w:type="dxa"/>
            <w:tcBorders>
              <w:bottom w:val="double" w:sz="4" w:space="0" w:color="auto"/>
            </w:tcBorders>
          </w:tcPr>
          <w:p w14:paraId="173F5913" w14:textId="77777777" w:rsidR="00C10173" w:rsidRPr="002B4E7A" w:rsidRDefault="00C10173" w:rsidP="005725F9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sr-Cyrl-CS"/>
              </w:rPr>
              <w:t>1</w:t>
            </w:r>
            <w:r>
              <w:rPr>
                <w:rFonts w:eastAsia="MS Mincho"/>
              </w:rPr>
              <w:t>50</w:t>
            </w:r>
          </w:p>
        </w:tc>
        <w:tc>
          <w:tcPr>
            <w:tcW w:w="817" w:type="dxa"/>
            <w:tcBorders>
              <w:bottom w:val="double" w:sz="4" w:space="0" w:color="auto"/>
            </w:tcBorders>
          </w:tcPr>
          <w:p w14:paraId="7448D9F5" w14:textId="77777777" w:rsidR="00C10173" w:rsidRPr="002B4E7A" w:rsidRDefault="00C10173" w:rsidP="005725F9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14:paraId="29DE84B7" w14:textId="77777777" w:rsidR="00C10173" w:rsidRPr="000E455F" w:rsidRDefault="00C10173" w:rsidP="005725F9">
            <w:pPr>
              <w:jc w:val="center"/>
              <w:rPr>
                <w:rFonts w:eastAsia="MS Mincho"/>
                <w:lang w:val="sr-Cyrl-CS"/>
              </w:rPr>
            </w:pPr>
            <w:r>
              <w:rPr>
                <w:rFonts w:eastAsia="MS Mincho"/>
              </w:rPr>
              <w:t>1</w:t>
            </w:r>
            <w:r>
              <w:rPr>
                <w:rFonts w:eastAsia="MS Mincho"/>
                <w:lang w:val="sr-Cyrl-CS"/>
              </w:rPr>
              <w:t>4</w:t>
            </w:r>
          </w:p>
        </w:tc>
        <w:tc>
          <w:tcPr>
            <w:tcW w:w="807" w:type="dxa"/>
            <w:tcBorders>
              <w:bottom w:val="double" w:sz="4" w:space="0" w:color="auto"/>
            </w:tcBorders>
          </w:tcPr>
          <w:p w14:paraId="58962BEF" w14:textId="77777777" w:rsidR="00C10173" w:rsidRPr="000E455F" w:rsidRDefault="00C10173" w:rsidP="005725F9">
            <w:pPr>
              <w:jc w:val="center"/>
              <w:rPr>
                <w:rFonts w:eastAsia="MS Mincho"/>
                <w:lang w:val="sr-Cyrl-CS"/>
              </w:rPr>
            </w:pPr>
            <w:r>
              <w:rPr>
                <w:rFonts w:eastAsia="MS Mincho"/>
                <w:lang w:val="sr-Cyrl-CS"/>
              </w:rPr>
              <w:t>71</w:t>
            </w: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14:paraId="1420464B" w14:textId="77777777" w:rsidR="00C10173" w:rsidRPr="000E455F" w:rsidRDefault="00C10173" w:rsidP="005725F9">
            <w:pPr>
              <w:jc w:val="center"/>
              <w:rPr>
                <w:rFonts w:eastAsia="MS Mincho"/>
                <w:lang w:val="sr-Cyrl-CS"/>
              </w:rPr>
            </w:pPr>
            <w:r>
              <w:rPr>
                <w:rFonts w:eastAsia="MS Mincho"/>
                <w:lang w:val="sr-Cyrl-CS"/>
              </w:rPr>
              <w:t>9</w:t>
            </w:r>
          </w:p>
        </w:tc>
        <w:tc>
          <w:tcPr>
            <w:tcW w:w="861" w:type="dxa"/>
            <w:tcBorders>
              <w:bottom w:val="double" w:sz="4" w:space="0" w:color="auto"/>
            </w:tcBorders>
          </w:tcPr>
          <w:p w14:paraId="35357640" w14:textId="77777777" w:rsidR="00C10173" w:rsidRPr="002D5520" w:rsidRDefault="00C10173" w:rsidP="005725F9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/</w:t>
            </w:r>
          </w:p>
        </w:tc>
        <w:tc>
          <w:tcPr>
            <w:tcW w:w="807" w:type="dxa"/>
            <w:tcBorders>
              <w:bottom w:val="double" w:sz="4" w:space="0" w:color="auto"/>
            </w:tcBorders>
          </w:tcPr>
          <w:p w14:paraId="5F064845" w14:textId="77777777" w:rsidR="00C10173" w:rsidRPr="000E455F" w:rsidRDefault="00C10173" w:rsidP="005725F9">
            <w:pPr>
              <w:jc w:val="center"/>
              <w:rPr>
                <w:rFonts w:eastAsia="MS Mincho"/>
                <w:lang w:val="sr-Cyrl-CS"/>
              </w:rPr>
            </w:pPr>
            <w:r>
              <w:rPr>
                <w:rFonts w:eastAsia="MS Mincho"/>
                <w:lang w:val="sr-Cyrl-CS"/>
              </w:rPr>
              <w:t>69</w:t>
            </w: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14:paraId="0F0F62CD" w14:textId="77777777" w:rsidR="00C10173" w:rsidRPr="000E455F" w:rsidRDefault="00C10173" w:rsidP="005725F9">
            <w:pPr>
              <w:jc w:val="center"/>
              <w:rPr>
                <w:rFonts w:eastAsia="MS Mincho"/>
                <w:lang w:val="sr-Cyrl-CS"/>
              </w:rPr>
            </w:pPr>
            <w:r>
              <w:rPr>
                <w:rFonts w:eastAsia="MS Mincho"/>
                <w:lang w:val="sr-Cyrl-CS"/>
              </w:rPr>
              <w:t>7</w:t>
            </w:r>
          </w:p>
        </w:tc>
        <w:tc>
          <w:tcPr>
            <w:tcW w:w="861" w:type="dxa"/>
            <w:tcBorders>
              <w:bottom w:val="double" w:sz="4" w:space="0" w:color="auto"/>
            </w:tcBorders>
          </w:tcPr>
          <w:p w14:paraId="5C4DFCE1" w14:textId="77777777" w:rsidR="00C10173" w:rsidRPr="002D5520" w:rsidRDefault="00C10173" w:rsidP="005725F9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/</w:t>
            </w:r>
          </w:p>
        </w:tc>
      </w:tr>
    </w:tbl>
    <w:p w14:paraId="798092E5" w14:textId="77777777" w:rsidR="00C10173" w:rsidRDefault="00C10173" w:rsidP="00C10173">
      <w:r w:rsidRPr="00DE55AA">
        <w:rPr>
          <w:b/>
          <w:sz w:val="20"/>
          <w:szCs w:val="20"/>
          <w:lang w:val="ru-RU"/>
        </w:rPr>
        <w:t>* раздвојити нивое студија по пољима (нпр. ОАС – ДХ, ОАС – ТТ</w:t>
      </w:r>
      <w:r>
        <w:rPr>
          <w:b/>
          <w:sz w:val="20"/>
          <w:szCs w:val="20"/>
        </w:rPr>
        <w:t xml:space="preserve">, </w:t>
      </w:r>
      <w:r w:rsidRPr="00DE55AA">
        <w:rPr>
          <w:b/>
          <w:sz w:val="20"/>
          <w:szCs w:val="20"/>
          <w:lang w:val="ru-RU"/>
        </w:rPr>
        <w:t xml:space="preserve">ОАС – </w:t>
      </w:r>
      <w:r>
        <w:rPr>
          <w:b/>
          <w:sz w:val="20"/>
          <w:szCs w:val="20"/>
          <w:lang w:val="sr-Cyrl-CS"/>
        </w:rPr>
        <w:t>И</w:t>
      </w:r>
      <w:r>
        <w:rPr>
          <w:b/>
          <w:sz w:val="20"/>
          <w:szCs w:val="20"/>
          <w:lang w:val="en-US"/>
        </w:rPr>
        <w:t>MT</w:t>
      </w:r>
      <w:r w:rsidRPr="00DE55AA">
        <w:rPr>
          <w:b/>
          <w:lang w:val="ru-RU"/>
        </w:rPr>
        <w:t>)</w:t>
      </w:r>
    </w:p>
    <w:p w14:paraId="5328A24C" w14:textId="77777777" w:rsidR="00C10173" w:rsidRDefault="00C10173"/>
    <w:sectPr w:rsidR="00C10173" w:rsidSect="00472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73"/>
    <w:rsid w:val="00C1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EA01"/>
  <w15:chartTrackingRefBased/>
  <w15:docId w15:val="{A2415E4C-E9A4-4B84-A638-E83A4E96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Vaspitaci-33</dc:creator>
  <cp:keywords/>
  <dc:description/>
  <cp:lastModifiedBy>Vaspitaci-33</cp:lastModifiedBy>
  <cp:revision>1</cp:revision>
  <dcterms:created xsi:type="dcterms:W3CDTF">2022-09-19T22:30:00Z</dcterms:created>
  <dcterms:modified xsi:type="dcterms:W3CDTF">2022-09-19T22:31:00Z</dcterms:modified>
</cp:coreProperties>
</file>